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632D" w14:textId="674586F4" w:rsidR="00DC502E" w:rsidRPr="00C15EE7" w:rsidRDefault="004B4E27" w:rsidP="00DE6A15">
      <w:pPr>
        <w:spacing w:after="480"/>
        <w:rPr>
          <w:rFonts w:ascii="Calibri" w:hAnsi="Calibri"/>
          <w:color w:val="333333"/>
          <w:sz w:val="28"/>
          <w:szCs w:val="26"/>
        </w:rPr>
      </w:pPr>
      <w:r w:rsidRPr="00C15EE7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1FDA" wp14:editId="7A6AF5FC">
                <wp:simplePos x="0" y="0"/>
                <wp:positionH relativeFrom="column">
                  <wp:posOffset>5535295</wp:posOffset>
                </wp:positionH>
                <wp:positionV relativeFrom="paragraph">
                  <wp:posOffset>1193165</wp:posOffset>
                </wp:positionV>
                <wp:extent cx="1050925" cy="568325"/>
                <wp:effectExtent l="0" t="0" r="15875" b="15875"/>
                <wp:wrapTight wrapText="bothSides">
                  <wp:wrapPolygon edited="0">
                    <wp:start x="0" y="0"/>
                    <wp:lineTo x="0" y="21238"/>
                    <wp:lineTo x="21404" y="21238"/>
                    <wp:lineTo x="21404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68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4AD48" w14:textId="16A3F758" w:rsidR="007059A2" w:rsidRPr="00C15EE7" w:rsidRDefault="007059A2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C15EE7">
                              <w:rPr>
                                <w:b/>
                                <w:color w:val="333333"/>
                              </w:rPr>
                              <w:t>Employer funds your HRA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A1FDA" id="Rectangle 4" o:spid="_x0000_s1026" style="position:absolute;margin-left:435.85pt;margin-top:93.95pt;width:82.7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" filled="f" strokecolor="#d8d8d8 [2732]" strokeweight="1pt">
                <v:textbox inset="0,0,0,0">
                  <w:txbxContent>
                    <w:p w14:paraId="4EC4AD48" w14:textId="16A3F758" w:rsidR="007059A2" w:rsidRPr="00C15EE7" w:rsidRDefault="007059A2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C15EE7">
                        <w:rPr>
                          <w:b/>
                          <w:color w:val="333333"/>
                        </w:rPr>
                        <w:t>Employer funds your HRA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C15EE7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917C0" wp14:editId="7DE2A1ED">
                <wp:simplePos x="0" y="0"/>
                <wp:positionH relativeFrom="column">
                  <wp:posOffset>5535295</wp:posOffset>
                </wp:positionH>
                <wp:positionV relativeFrom="paragraph">
                  <wp:posOffset>2018030</wp:posOffset>
                </wp:positionV>
                <wp:extent cx="1050925" cy="579120"/>
                <wp:effectExtent l="0" t="0" r="15875" b="30480"/>
                <wp:wrapTight wrapText="bothSides">
                  <wp:wrapPolygon edited="0">
                    <wp:start x="0" y="0"/>
                    <wp:lineTo x="0" y="21789"/>
                    <wp:lineTo x="21404" y="21789"/>
                    <wp:lineTo x="21404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8AB36" w14:textId="77777777" w:rsidR="00D6645A" w:rsidRDefault="007059A2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C15EE7">
                              <w:rPr>
                                <w:b/>
                                <w:color w:val="333333"/>
                              </w:rPr>
                              <w:t xml:space="preserve">You see </w:t>
                            </w:r>
                          </w:p>
                          <w:p w14:paraId="6EEDFC3A" w14:textId="216D1255" w:rsidR="007059A2" w:rsidRPr="00C15EE7" w:rsidRDefault="007059A2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C15EE7">
                              <w:rPr>
                                <w:b/>
                                <w:color w:val="333333"/>
                              </w:rPr>
                              <w:t>your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917C0" id="Rectangle 6" o:spid="_x0000_s1027" style="position:absolute;margin-left:435.85pt;margin-top:158.9pt;width:82.75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" filled="f" strokecolor="#d8d8d8 [2732]" strokeweight="1pt">
                <v:textbox inset="0,0,0,0">
                  <w:txbxContent>
                    <w:p w14:paraId="6418AB36" w14:textId="77777777" w:rsidR="00D6645A" w:rsidRDefault="007059A2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C15EE7">
                        <w:rPr>
                          <w:b/>
                          <w:color w:val="333333"/>
                        </w:rPr>
                        <w:t xml:space="preserve">You see </w:t>
                      </w:r>
                    </w:p>
                    <w:p w14:paraId="6EEDFC3A" w14:textId="216D1255" w:rsidR="007059A2" w:rsidRPr="00C15EE7" w:rsidRDefault="007059A2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C15EE7">
                        <w:rPr>
                          <w:b/>
                          <w:color w:val="333333"/>
                        </w:rPr>
                        <w:t>your doctor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C15EE7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1BD32" wp14:editId="30A9D1CE">
                <wp:simplePos x="0" y="0"/>
                <wp:positionH relativeFrom="column">
                  <wp:posOffset>5535295</wp:posOffset>
                </wp:positionH>
                <wp:positionV relativeFrom="paragraph">
                  <wp:posOffset>2842260</wp:posOffset>
                </wp:positionV>
                <wp:extent cx="1050925" cy="579120"/>
                <wp:effectExtent l="0" t="0" r="15875" b="30480"/>
                <wp:wrapTight wrapText="bothSides">
                  <wp:wrapPolygon edited="0">
                    <wp:start x="0" y="0"/>
                    <wp:lineTo x="0" y="21789"/>
                    <wp:lineTo x="21404" y="21789"/>
                    <wp:lineTo x="21404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8B503" w14:textId="51EFB26F" w:rsidR="007059A2" w:rsidRPr="00C15EE7" w:rsidRDefault="007059A2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C15EE7">
                              <w:rPr>
                                <w:b/>
                                <w:color w:val="333333"/>
                              </w:rPr>
                              <w:t>They bill your health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BD32" id="Rectangle 7" o:spid="_x0000_s1028" style="position:absolute;margin-left:435.85pt;margin-top:223.8pt;width:82.75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" filled="f" strokecolor="#d8d8d8 [2732]" strokeweight="1pt">
                <v:textbox inset="0,0,0,0">
                  <w:txbxContent>
                    <w:p w14:paraId="5418B503" w14:textId="51EFB26F" w:rsidR="007059A2" w:rsidRPr="00C15EE7" w:rsidRDefault="007059A2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C15EE7">
                        <w:rPr>
                          <w:b/>
                          <w:color w:val="333333"/>
                        </w:rPr>
                        <w:t>They bill your health plan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C15EE7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B5C46" wp14:editId="510B1177">
                <wp:simplePos x="0" y="0"/>
                <wp:positionH relativeFrom="column">
                  <wp:posOffset>5535295</wp:posOffset>
                </wp:positionH>
                <wp:positionV relativeFrom="paragraph">
                  <wp:posOffset>3674110</wp:posOffset>
                </wp:positionV>
                <wp:extent cx="1050925" cy="579120"/>
                <wp:effectExtent l="0" t="0" r="15875" b="30480"/>
                <wp:wrapTight wrapText="bothSides">
                  <wp:wrapPolygon edited="0">
                    <wp:start x="0" y="0"/>
                    <wp:lineTo x="0" y="21789"/>
                    <wp:lineTo x="21404" y="21789"/>
                    <wp:lineTo x="21404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8BCEE" w14:textId="124D649A" w:rsidR="007059A2" w:rsidRPr="00C15EE7" w:rsidRDefault="000847E8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C15EE7">
                              <w:rPr>
                                <w:b/>
                                <w:color w:val="333333"/>
                              </w:rPr>
                              <w:t>You pay           your 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B5C46" id="Rectangle 8" o:spid="_x0000_s1029" style="position:absolute;margin-left:435.85pt;margin-top:289.3pt;width:82.75pt;height:4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" filled="f" strokecolor="#d8d8d8 [2732]" strokeweight="1pt">
                <v:textbox inset="0,0,0,0">
                  <w:txbxContent>
                    <w:p w14:paraId="2078BCEE" w14:textId="124D649A" w:rsidR="007059A2" w:rsidRPr="00C15EE7" w:rsidRDefault="000847E8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C15EE7">
                        <w:rPr>
                          <w:b/>
                          <w:color w:val="333333"/>
                        </w:rPr>
                        <w:t>You pay           your share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C15EE7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5CAFE" wp14:editId="0D5A01FD">
                <wp:simplePos x="0" y="0"/>
                <wp:positionH relativeFrom="column">
                  <wp:posOffset>5535295</wp:posOffset>
                </wp:positionH>
                <wp:positionV relativeFrom="paragraph">
                  <wp:posOffset>4506595</wp:posOffset>
                </wp:positionV>
                <wp:extent cx="1050925" cy="579120"/>
                <wp:effectExtent l="0" t="0" r="15875" b="30480"/>
                <wp:wrapTight wrapText="bothSides">
                  <wp:wrapPolygon edited="0">
                    <wp:start x="0" y="0"/>
                    <wp:lineTo x="0" y="21789"/>
                    <wp:lineTo x="21404" y="21789"/>
                    <wp:lineTo x="21404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9BA94" w14:textId="629A22C9" w:rsidR="007059A2" w:rsidRPr="00C15EE7" w:rsidRDefault="000847E8" w:rsidP="007059A2">
                            <w:pPr>
                              <w:spacing w:after="0"/>
                              <w:jc w:val="center"/>
                              <w:rPr>
                                <w:b/>
                                <w:color w:val="333333"/>
                              </w:rPr>
                            </w:pPr>
                            <w:r w:rsidRPr="00C15EE7">
                              <w:rPr>
                                <w:b/>
                                <w:color w:val="333333"/>
                              </w:rPr>
                              <w:t>Your HRA pays their share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CAFE" id="Rectangle 9" o:spid="_x0000_s1030" style="position:absolute;margin-left:435.85pt;margin-top:354.85pt;width:82.75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" filled="f" strokecolor="#d8d8d8 [2732]" strokeweight="1pt">
                <v:textbox inset="0,0,0,0">
                  <w:txbxContent>
                    <w:p w14:paraId="4019BA94" w14:textId="629A22C9" w:rsidR="007059A2" w:rsidRPr="00C15EE7" w:rsidRDefault="000847E8" w:rsidP="007059A2">
                      <w:pPr>
                        <w:spacing w:after="0"/>
                        <w:jc w:val="center"/>
                        <w:rPr>
                          <w:b/>
                          <w:color w:val="333333"/>
                        </w:rPr>
                      </w:pPr>
                      <w:r w:rsidRPr="00C15EE7">
                        <w:rPr>
                          <w:b/>
                          <w:color w:val="333333"/>
                        </w:rPr>
                        <w:t>Your HRA pays their share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C15EE7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9065A" wp14:editId="6B2BE0BF">
                <wp:simplePos x="0" y="0"/>
                <wp:positionH relativeFrom="column">
                  <wp:posOffset>6060440</wp:posOffset>
                </wp:positionH>
                <wp:positionV relativeFrom="paragraph">
                  <wp:posOffset>2628265</wp:posOffset>
                </wp:positionV>
                <wp:extent cx="0" cy="182880"/>
                <wp:effectExtent l="50800" t="0" r="76200" b="711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132465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5" o:spid="_x0000_s1026" type="#_x0000_t32" style="position:absolute;margin-left:477.2pt;margin-top:206.95pt;width:0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" strokecolor="#bfbfbf [2412]" strokeweight="2.25pt">
                <v:stroke endarrow="block" joinstyle="miter"/>
              </v:shape>
            </w:pict>
          </mc:Fallback>
        </mc:AlternateContent>
      </w:r>
      <w:r w:rsidRPr="00C15EE7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276AA" wp14:editId="728B759C">
                <wp:simplePos x="0" y="0"/>
                <wp:positionH relativeFrom="column">
                  <wp:posOffset>6060440</wp:posOffset>
                </wp:positionH>
                <wp:positionV relativeFrom="paragraph">
                  <wp:posOffset>1804035</wp:posOffset>
                </wp:positionV>
                <wp:extent cx="0" cy="182880"/>
                <wp:effectExtent l="50800" t="0" r="76200" b="711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D0DADB" id="Straight_x0020_Arrow_x0020_Connector_x0020_10" o:spid="_x0000_s1026" type="#_x0000_t32" style="position:absolute;margin-left:477.2pt;margin-top:142.05pt;width:0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" strokecolor="#bfbfbf [2412]" strokeweight="2.25pt">
                <v:stroke endarrow="block" joinstyle="miter"/>
              </v:shape>
            </w:pict>
          </mc:Fallback>
        </mc:AlternateContent>
      </w:r>
      <w:r w:rsidRPr="00C15EE7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66FB9" wp14:editId="0D117A3F">
                <wp:simplePos x="0" y="0"/>
                <wp:positionH relativeFrom="column">
                  <wp:posOffset>6060440</wp:posOffset>
                </wp:positionH>
                <wp:positionV relativeFrom="paragraph">
                  <wp:posOffset>3452495</wp:posOffset>
                </wp:positionV>
                <wp:extent cx="0" cy="182880"/>
                <wp:effectExtent l="50800" t="0" r="76200" b="711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1D05C5" id="Straight_x0020_Arrow_x0020_Connector_x0020_11" o:spid="_x0000_s1026" type="#_x0000_t32" style="position:absolute;margin-left:477.2pt;margin-top:271.85pt;width:0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" strokecolor="#bfbfbf [2412]" strokeweight="2.25pt">
                <v:stroke endarrow="block" joinstyle="miter"/>
              </v:shape>
            </w:pict>
          </mc:Fallback>
        </mc:AlternateContent>
      </w:r>
      <w:r w:rsidRPr="00C15EE7">
        <w:rPr>
          <w:rFonts w:ascii="Calibri" w:hAnsi="Calibri"/>
          <w:noProof/>
          <w:color w:val="333333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FFCA3" wp14:editId="448DF966">
                <wp:simplePos x="0" y="0"/>
                <wp:positionH relativeFrom="column">
                  <wp:posOffset>6060440</wp:posOffset>
                </wp:positionH>
                <wp:positionV relativeFrom="paragraph">
                  <wp:posOffset>4276888</wp:posOffset>
                </wp:positionV>
                <wp:extent cx="0" cy="182880"/>
                <wp:effectExtent l="50800" t="0" r="76200" b="711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9CAA64" id="Straight_x0020_Arrow_x0020_Connector_x0020_12" o:spid="_x0000_s1026" type="#_x0000_t32" style="position:absolute;margin-left:477.2pt;margin-top:336.75pt;width:0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" strokecolor="#bfbfbf [2412]" strokeweight="2.25pt">
                <v:stroke endarrow="block" joinstyle="miter"/>
              </v:shape>
            </w:pict>
          </mc:Fallback>
        </mc:AlternateContent>
      </w:r>
      <w:r w:rsidR="001F0178">
        <w:rPr>
          <w:rFonts w:ascii="Calibri" w:hAnsi="Calibri"/>
          <w:color w:val="333333"/>
          <w:sz w:val="28"/>
          <w:szCs w:val="26"/>
        </w:rPr>
        <w:t xml:space="preserve">A </w:t>
      </w:r>
      <w:r w:rsidR="00222924" w:rsidRPr="00C15EE7">
        <w:rPr>
          <w:rFonts w:ascii="Calibri" w:hAnsi="Calibri"/>
          <w:color w:val="333333"/>
          <w:sz w:val="28"/>
          <w:szCs w:val="26"/>
        </w:rPr>
        <w:t>health reimbursement arrangement (HRA)</w:t>
      </w:r>
      <w:r w:rsidR="004C00C2">
        <w:rPr>
          <w:rFonts w:ascii="Calibri" w:hAnsi="Calibri"/>
          <w:color w:val="333333"/>
          <w:sz w:val="28"/>
          <w:szCs w:val="26"/>
        </w:rPr>
        <w:t xml:space="preserve"> </w:t>
      </w:r>
      <w:r w:rsidR="001F0178">
        <w:rPr>
          <w:rFonts w:ascii="Calibri" w:hAnsi="Calibri"/>
          <w:color w:val="333333"/>
          <w:sz w:val="28"/>
          <w:szCs w:val="26"/>
        </w:rPr>
        <w:t>with</w:t>
      </w:r>
      <w:r w:rsidR="004C00C2">
        <w:rPr>
          <w:rFonts w:ascii="Calibri" w:hAnsi="Calibri"/>
          <w:color w:val="333333"/>
          <w:sz w:val="28"/>
          <w:szCs w:val="26"/>
        </w:rPr>
        <w:t xml:space="preserve"> </w:t>
      </w:r>
      <w:sdt>
        <w:sdtPr>
          <w:rPr>
            <w:rFonts w:ascii="Calibri" w:hAnsi="Calibri"/>
            <w:color w:val="333333"/>
            <w:sz w:val="28"/>
            <w:szCs w:val="26"/>
          </w:rPr>
          <w:id w:val="1374505536"/>
          <w:placeholder>
            <w:docPart w:val="DefaultPlaceholder_-1854013440"/>
          </w:placeholder>
          <w:showingPlcHdr/>
          <w:text/>
        </w:sdtPr>
        <w:sdtEndPr/>
        <w:sdtContent>
          <w:r w:rsidR="004C00C2" w:rsidRPr="00F74391">
            <w:rPr>
              <w:rStyle w:val="PlaceholderText"/>
            </w:rPr>
            <w:t>Click or tap here to enter text.</w:t>
          </w:r>
        </w:sdtContent>
      </w:sdt>
      <w:r w:rsidR="00222924" w:rsidRPr="00C15EE7">
        <w:rPr>
          <w:rFonts w:ascii="Calibri" w:hAnsi="Calibri"/>
          <w:color w:val="333333"/>
          <w:sz w:val="28"/>
          <w:szCs w:val="26"/>
        </w:rPr>
        <w:t xml:space="preserve"> provides extra dollars for your health care expenses. </w:t>
      </w:r>
      <w:r w:rsidR="004C00C2">
        <w:rPr>
          <w:rFonts w:ascii="Calibri" w:hAnsi="Calibri"/>
          <w:color w:val="333333"/>
          <w:sz w:val="28"/>
          <w:szCs w:val="26"/>
        </w:rPr>
        <w:t>Here’s</w:t>
      </w:r>
      <w:r w:rsidR="00222924" w:rsidRPr="00C15EE7">
        <w:rPr>
          <w:rFonts w:ascii="Calibri" w:hAnsi="Calibri"/>
          <w:color w:val="333333"/>
          <w:sz w:val="28"/>
          <w:szCs w:val="26"/>
        </w:rPr>
        <w:t xml:space="preserve"> how your HRA works. </w:t>
      </w:r>
    </w:p>
    <w:tbl>
      <w:tblPr>
        <w:tblStyle w:val="TableGrid"/>
        <w:tblW w:w="8250" w:type="dxa"/>
        <w:tblInd w:w="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2123"/>
        <w:gridCol w:w="1637"/>
      </w:tblGrid>
      <w:tr w:rsidR="00EA2E22" w:rsidRPr="00C15EE7" w14:paraId="2F231202" w14:textId="7CD65CE4" w:rsidTr="004C00C2">
        <w:trPr>
          <w:trHeight w:val="513"/>
        </w:trPr>
        <w:tc>
          <w:tcPr>
            <w:tcW w:w="4490" w:type="dxa"/>
            <w:tcBorders>
              <w:bottom w:val="single" w:sz="8" w:space="0" w:color="D9D9D9" w:themeColor="background1" w:themeShade="D9"/>
            </w:tcBorders>
          </w:tcPr>
          <w:p w14:paraId="4A2E5647" w14:textId="61E957A7" w:rsidR="001C2F81" w:rsidRPr="00C15EE7" w:rsidRDefault="001C2F81" w:rsidP="00C93AD4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</w:p>
        </w:tc>
        <w:tc>
          <w:tcPr>
            <w:tcW w:w="2123" w:type="dxa"/>
            <w:tcBorders>
              <w:bottom w:val="single" w:sz="8" w:space="0" w:color="D9D9D9" w:themeColor="background1" w:themeShade="D9"/>
              <w:right w:val="single" w:sz="8" w:space="0" w:color="FFFFFF" w:themeColor="background1"/>
            </w:tcBorders>
            <w:shd w:val="clear" w:color="auto" w:fill="FFCD06"/>
            <w:vAlign w:val="center"/>
          </w:tcPr>
          <w:p w14:paraId="6EB0C0BA" w14:textId="620A5E77" w:rsidR="001C2F81" w:rsidRPr="00C15EE7" w:rsidRDefault="001C2F81" w:rsidP="00C93AD4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C15EE7">
              <w:rPr>
                <w:rFonts w:ascii="Calibri" w:hAnsi="Calibri"/>
                <w:b/>
                <w:color w:val="333333"/>
                <w:sz w:val="24"/>
              </w:rPr>
              <w:t>Single</w:t>
            </w:r>
          </w:p>
        </w:tc>
        <w:tc>
          <w:tcPr>
            <w:tcW w:w="1637" w:type="dxa"/>
            <w:tcBorders>
              <w:left w:val="single" w:sz="8" w:space="0" w:color="FFFFFF" w:themeColor="background1"/>
              <w:bottom w:val="single" w:sz="8" w:space="0" w:color="D9D9D9" w:themeColor="background1" w:themeShade="D9"/>
            </w:tcBorders>
            <w:shd w:val="clear" w:color="auto" w:fill="FFCD06"/>
            <w:vAlign w:val="center"/>
          </w:tcPr>
          <w:p w14:paraId="0DDE95BC" w14:textId="4B816E1E" w:rsidR="001C2F81" w:rsidRPr="00C15EE7" w:rsidRDefault="001C2F81" w:rsidP="00C93AD4">
            <w:pPr>
              <w:spacing w:after="0"/>
              <w:jc w:val="center"/>
              <w:rPr>
                <w:rFonts w:ascii="Calibri" w:hAnsi="Calibri"/>
                <w:b/>
                <w:color w:val="333333"/>
                <w:sz w:val="24"/>
              </w:rPr>
            </w:pPr>
            <w:r w:rsidRPr="00C15EE7">
              <w:rPr>
                <w:rFonts w:ascii="Calibri" w:hAnsi="Calibri"/>
                <w:b/>
                <w:color w:val="333333"/>
                <w:sz w:val="24"/>
              </w:rPr>
              <w:t>Family</w:t>
            </w:r>
          </w:p>
        </w:tc>
      </w:tr>
      <w:tr w:rsidR="004C00C2" w:rsidRPr="00C15EE7" w14:paraId="317BF916" w14:textId="63C776EE" w:rsidTr="004C00C2">
        <w:trPr>
          <w:trHeight w:val="1303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769FDB" w14:textId="36E4B3FF" w:rsidR="004C00C2" w:rsidRPr="00C15EE7" w:rsidRDefault="004C00C2" w:rsidP="004C00C2">
            <w:pPr>
              <w:spacing w:after="0"/>
              <w:rPr>
                <w:rFonts w:ascii="Calibri" w:hAnsi="Calibri"/>
                <w:color w:val="333333"/>
              </w:rPr>
            </w:pPr>
            <w:r w:rsidRPr="00C15EE7">
              <w:rPr>
                <w:rFonts w:ascii="Calibri" w:hAnsi="Calibri"/>
                <w:b/>
                <w:color w:val="333333"/>
                <w:sz w:val="24"/>
              </w:rPr>
              <w:t>Your health plan in-network deductible:</w:t>
            </w:r>
            <w:r w:rsidRPr="00C15EE7">
              <w:rPr>
                <w:rFonts w:ascii="Calibri" w:hAnsi="Calibri"/>
                <w:color w:val="333333"/>
                <w:sz w:val="24"/>
              </w:rPr>
              <w:t xml:space="preserve"> </w:t>
            </w:r>
            <w:r w:rsidRPr="00C15EE7">
              <w:rPr>
                <w:rFonts w:ascii="Calibri" w:hAnsi="Calibri"/>
                <w:color w:val="333333"/>
              </w:rPr>
              <w:br/>
              <w:t xml:space="preserve">Once your covered medical expenses exceed this amount, your health plan takes over. </w:t>
            </w:r>
          </w:p>
        </w:tc>
        <w:tc>
          <w:tcPr>
            <w:tcW w:w="2123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45672E" w14:textId="77777777" w:rsidR="004C00C2" w:rsidRDefault="004C00C2" w:rsidP="004C00C2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Single</w:t>
            </w:r>
          </w:p>
          <w:p w14:paraId="3B93FA32" w14:textId="77777777" w:rsidR="004C00C2" w:rsidRDefault="005E0AFF" w:rsidP="004C00C2">
            <w:pPr>
              <w:spacing w:after="0" w:line="276" w:lineRule="auto"/>
              <w:jc w:val="center"/>
              <w:rPr>
                <w:rFonts w:ascii="Calibri" w:hAnsi="Calibri"/>
                <w:bCs/>
                <w:color w:val="333333"/>
              </w:rPr>
            </w:pPr>
            <w:sdt>
              <w:sdtPr>
                <w:rPr>
                  <w:rFonts w:ascii="Calibri" w:hAnsi="Calibri"/>
                  <w:bCs/>
                  <w:color w:val="333333"/>
                </w:rPr>
                <w:id w:val="847439946"/>
                <w:placeholder>
                  <w:docPart w:val="3A0B12DEE9F948BB96BB31C21AFD8A00"/>
                </w:placeholder>
                <w:text/>
              </w:sdtPr>
              <w:sdtEndPr/>
              <w:sdtContent>
                <w:r w:rsidR="004C00C2" w:rsidRPr="009A2DD9">
                  <w:rPr>
                    <w:rFonts w:ascii="Calibri" w:hAnsi="Calibri"/>
                    <w:bCs/>
                    <w:color w:val="333333"/>
                  </w:rPr>
                  <w:t>$Deductible</w:t>
                </w:r>
              </w:sdtContent>
            </w:sdt>
          </w:p>
          <w:p w14:paraId="36F229A2" w14:textId="77777777" w:rsidR="004C00C2" w:rsidRPr="009A2DD9" w:rsidRDefault="004C00C2" w:rsidP="004C00C2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 w:rsidRPr="009A2DD9">
              <w:rPr>
                <w:rFonts w:ascii="Calibri" w:hAnsi="Calibri"/>
                <w:b/>
                <w:color w:val="333333"/>
              </w:rPr>
              <w:t>Single + One</w:t>
            </w:r>
          </w:p>
          <w:sdt>
            <w:sdtPr>
              <w:rPr>
                <w:rFonts w:ascii="Calibri" w:hAnsi="Calibri"/>
                <w:bCs/>
                <w:color w:val="333333"/>
              </w:rPr>
              <w:id w:val="-924418874"/>
              <w:placeholder>
                <w:docPart w:val="3A0B12DEE9F948BB96BB31C21AFD8A00"/>
              </w:placeholder>
              <w:text/>
            </w:sdtPr>
            <w:sdtEndPr/>
            <w:sdtContent>
              <w:p w14:paraId="0333F1B0" w14:textId="77777777" w:rsidR="004C00C2" w:rsidRDefault="004C00C2" w:rsidP="004C00C2">
                <w:pPr>
                  <w:spacing w:after="0" w:line="276" w:lineRule="auto"/>
                  <w:jc w:val="center"/>
                  <w:rPr>
                    <w:rFonts w:ascii="Calibri" w:hAnsi="Calibri"/>
                    <w:bCs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$Deductibl</w:t>
                </w:r>
                <w:r>
                  <w:rPr>
                    <w:rFonts w:ascii="Calibri" w:hAnsi="Calibri"/>
                    <w:bCs/>
                    <w:color w:val="333333"/>
                  </w:rPr>
                  <w:t>e</w:t>
                </w:r>
              </w:p>
            </w:sdtContent>
          </w:sdt>
          <w:p w14:paraId="7ACBAB80" w14:textId="77777777" w:rsidR="004C00C2" w:rsidRPr="009A2DD9" w:rsidRDefault="004C00C2" w:rsidP="004C00C2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 w:rsidRPr="009A2DD9">
              <w:rPr>
                <w:rFonts w:ascii="Calibri" w:hAnsi="Calibri"/>
                <w:b/>
                <w:color w:val="333333"/>
              </w:rPr>
              <w:t xml:space="preserve">Single + </w:t>
            </w:r>
            <w:r>
              <w:rPr>
                <w:rFonts w:ascii="Calibri" w:hAnsi="Calibri"/>
                <w:b/>
                <w:color w:val="333333"/>
              </w:rPr>
              <w:t>Children</w:t>
            </w:r>
          </w:p>
          <w:sdt>
            <w:sdtPr>
              <w:rPr>
                <w:rFonts w:ascii="Calibri" w:hAnsi="Calibri"/>
                <w:bCs/>
                <w:color w:val="333333"/>
              </w:rPr>
              <w:id w:val="-1306313557"/>
              <w:placeholder>
                <w:docPart w:val="438D556916594B2F9BF8337A32E9C7D4"/>
              </w:placeholder>
              <w:text/>
            </w:sdtPr>
            <w:sdtEndPr/>
            <w:sdtContent>
              <w:p w14:paraId="34DF7930" w14:textId="727F410A" w:rsidR="004C00C2" w:rsidRPr="00C15EE7" w:rsidRDefault="004C00C2" w:rsidP="004C00C2">
                <w:pPr>
                  <w:spacing w:after="0" w:line="276" w:lineRule="auto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$Deductibl</w:t>
                </w:r>
                <w:r>
                  <w:rPr>
                    <w:rFonts w:ascii="Calibri" w:hAnsi="Calibri"/>
                    <w:bCs/>
                    <w:color w:val="333333"/>
                  </w:rPr>
                  <w:t>e</w:t>
                </w:r>
              </w:p>
            </w:sdtContent>
          </w:sdt>
        </w:tc>
        <w:tc>
          <w:tcPr>
            <w:tcW w:w="1637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1003474649"/>
              <w:placeholder>
                <w:docPart w:val="F415954E018242EFBDAB07111B9C284F"/>
              </w:placeholder>
              <w:text/>
            </w:sdtPr>
            <w:sdtEndPr/>
            <w:sdtContent>
              <w:p w14:paraId="7C38FE2D" w14:textId="293F8BD9" w:rsidR="004C00C2" w:rsidRPr="00C15EE7" w:rsidRDefault="004C00C2" w:rsidP="004C00C2">
                <w:pPr>
                  <w:spacing w:after="0" w:line="276" w:lineRule="auto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$Deductible</w:t>
                </w:r>
              </w:p>
            </w:sdtContent>
          </w:sdt>
        </w:tc>
      </w:tr>
      <w:tr w:rsidR="004C00C2" w:rsidRPr="00C15EE7" w14:paraId="73B524F5" w14:textId="55F27426" w:rsidTr="004C00C2">
        <w:trPr>
          <w:trHeight w:val="961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8E393A" w14:textId="77777777" w:rsidR="004C00C2" w:rsidRPr="00C15EE7" w:rsidRDefault="004C00C2" w:rsidP="004C00C2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C15EE7">
              <w:rPr>
                <w:rFonts w:ascii="Calibri" w:hAnsi="Calibri"/>
                <w:b/>
                <w:color w:val="333333"/>
                <w:sz w:val="24"/>
              </w:rPr>
              <w:t>Your employer funds your HRA:</w:t>
            </w:r>
          </w:p>
          <w:p w14:paraId="3B6EB21E" w14:textId="4F16516A" w:rsidR="004C00C2" w:rsidRPr="00C15EE7" w:rsidRDefault="004C00C2" w:rsidP="004C00C2">
            <w:pPr>
              <w:spacing w:after="0"/>
              <w:rPr>
                <w:rFonts w:ascii="Calibri" w:hAnsi="Calibri"/>
                <w:color w:val="333333"/>
                <w:sz w:val="24"/>
              </w:rPr>
            </w:pPr>
            <w:r w:rsidRPr="00C15EE7">
              <w:rPr>
                <w:rFonts w:ascii="Calibri" w:hAnsi="Calibri"/>
                <w:color w:val="333333"/>
              </w:rPr>
              <w:t>Funds are available when deposited.</w:t>
            </w:r>
          </w:p>
        </w:tc>
        <w:tc>
          <w:tcPr>
            <w:tcW w:w="2123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-2131702480"/>
              <w:placeholder>
                <w:docPart w:val="4A79FCFF9F4F4EE392D4D2B8788EBDD9"/>
              </w:placeholder>
              <w:text/>
            </w:sdtPr>
            <w:sdtEndPr/>
            <w:sdtContent>
              <w:p w14:paraId="20B40D3B" w14:textId="0FE1A903" w:rsidR="004C00C2" w:rsidRPr="00C15EE7" w:rsidRDefault="004C00C2" w:rsidP="004C00C2">
                <w:pPr>
                  <w:spacing w:after="0" w:line="276" w:lineRule="auto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$Employer Funds</w:t>
                </w:r>
              </w:p>
            </w:sdtContent>
          </w:sdt>
        </w:tc>
        <w:tc>
          <w:tcPr>
            <w:tcW w:w="1637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1534837837"/>
              <w:placeholder>
                <w:docPart w:val="57185181DA6A42D789DAF4A84C6FF6A5"/>
              </w:placeholder>
              <w:text/>
            </w:sdtPr>
            <w:sdtEndPr/>
            <w:sdtContent>
              <w:p w14:paraId="366C4C3A" w14:textId="3CDBFCE3" w:rsidR="004C00C2" w:rsidRPr="00C15EE7" w:rsidRDefault="004C00C2" w:rsidP="004C00C2">
                <w:pPr>
                  <w:spacing w:after="0" w:line="276" w:lineRule="auto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>
                  <w:rPr>
                    <w:rFonts w:ascii="Calibri" w:hAnsi="Calibri"/>
                    <w:bCs/>
                    <w:color w:val="333333"/>
                  </w:rPr>
                  <w:t>$Employer Funds</w:t>
                </w:r>
              </w:p>
            </w:sdtContent>
          </w:sdt>
        </w:tc>
      </w:tr>
      <w:tr w:rsidR="004C00C2" w:rsidRPr="00C15EE7" w14:paraId="60E316CF" w14:textId="77777777" w:rsidTr="004C00C2">
        <w:trPr>
          <w:trHeight w:val="961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69A4E7" w14:textId="713BD2E3" w:rsidR="004C00C2" w:rsidRPr="00C15EE7" w:rsidRDefault="004C00C2" w:rsidP="004C00C2">
            <w:pPr>
              <w:spacing w:after="0" w:line="276" w:lineRule="auto"/>
              <w:rPr>
                <w:rFonts w:ascii="Calibri" w:hAnsi="Calibri"/>
                <w:b/>
                <w:color w:val="333333"/>
                <w:sz w:val="24"/>
              </w:rPr>
            </w:pPr>
            <w:r>
              <w:rPr>
                <w:rFonts w:ascii="Calibri" w:hAnsi="Calibri"/>
                <w:b/>
                <w:color w:val="333333"/>
                <w:sz w:val="24"/>
              </w:rPr>
              <w:t>Your shared amount:</w:t>
            </w:r>
            <w:r>
              <w:rPr>
                <w:rFonts w:ascii="Calibri" w:hAnsi="Calibri"/>
                <w:b/>
                <w:color w:val="333333"/>
                <w:sz w:val="24"/>
              </w:rPr>
              <w:tab/>
            </w:r>
            <w:r>
              <w:rPr>
                <w:rFonts w:ascii="Calibri" w:hAnsi="Calibri"/>
                <w:b/>
                <w:color w:val="333333"/>
                <w:sz w:val="24"/>
              </w:rPr>
              <w:tab/>
              <w:t xml:space="preserve">           </w:t>
            </w:r>
            <w:sdt>
              <w:sdtPr>
                <w:rPr>
                  <w:rFonts w:ascii="Calibri" w:hAnsi="Calibri"/>
                  <w:bCs/>
                  <w:color w:val="333333"/>
                  <w:sz w:val="24"/>
                </w:rPr>
                <w:id w:val="106044408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C00C2">
                  <w:rPr>
                    <w:rFonts w:ascii="Calibri" w:hAnsi="Calibri"/>
                    <w:bCs/>
                    <w:color w:val="333333"/>
                    <w:sz w:val="24"/>
                  </w:rPr>
                  <w:t>Percentage</w:t>
                </w:r>
              </w:sdtContent>
            </w:sdt>
            <w:r w:rsidRPr="00C15EE7">
              <w:rPr>
                <w:rFonts w:ascii="Calibri" w:hAnsi="Calibri"/>
                <w:b/>
                <w:color w:val="333333"/>
                <w:sz w:val="24"/>
              </w:rPr>
              <w:t>%</w:t>
            </w:r>
          </w:p>
          <w:p w14:paraId="63FB974D" w14:textId="299CC681" w:rsidR="004C00C2" w:rsidRPr="00C15EE7" w:rsidRDefault="004C00C2" w:rsidP="004C00C2">
            <w:pPr>
              <w:spacing w:after="0" w:line="276" w:lineRule="auto"/>
              <w:rPr>
                <w:rFonts w:ascii="Calibri" w:hAnsi="Calibri"/>
                <w:b/>
                <w:color w:val="333333"/>
                <w:sz w:val="24"/>
              </w:rPr>
            </w:pPr>
            <w:r w:rsidRPr="00C15EE7">
              <w:rPr>
                <w:rFonts w:ascii="Calibri" w:hAnsi="Calibri"/>
                <w:b/>
                <w:color w:val="333333"/>
                <w:sz w:val="24"/>
              </w:rPr>
              <w:t xml:space="preserve">Your employer’s </w:t>
            </w:r>
            <w:r>
              <w:rPr>
                <w:rFonts w:ascii="Calibri" w:hAnsi="Calibri"/>
                <w:b/>
                <w:color w:val="333333"/>
                <w:sz w:val="24"/>
              </w:rPr>
              <w:t xml:space="preserve">shared amount:   </w:t>
            </w:r>
            <w:sdt>
              <w:sdtPr>
                <w:rPr>
                  <w:rFonts w:ascii="Calibri" w:hAnsi="Calibri"/>
                  <w:bCs/>
                  <w:color w:val="333333"/>
                  <w:sz w:val="24"/>
                </w:rPr>
                <w:id w:val="-1817483463"/>
                <w:placeholder>
                  <w:docPart w:val="5D596D409D55421DB644D35EC7D72F4F"/>
                </w:placeholder>
                <w:text/>
              </w:sdtPr>
              <w:sdtEndPr/>
              <w:sdtContent>
                <w:r w:rsidRPr="004C00C2">
                  <w:rPr>
                    <w:rFonts w:ascii="Calibri" w:hAnsi="Calibri"/>
                    <w:bCs/>
                    <w:color w:val="333333"/>
                    <w:sz w:val="24"/>
                  </w:rPr>
                  <w:t>Percentage</w:t>
                </w:r>
              </w:sdtContent>
            </w:sdt>
            <w:r w:rsidRPr="00C15EE7">
              <w:rPr>
                <w:rFonts w:ascii="Calibri" w:hAnsi="Calibri"/>
                <w:b/>
                <w:color w:val="333333"/>
                <w:sz w:val="24"/>
              </w:rPr>
              <w:t>%</w:t>
            </w:r>
          </w:p>
        </w:tc>
        <w:tc>
          <w:tcPr>
            <w:tcW w:w="2123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-1637088436"/>
              <w:placeholder>
                <w:docPart w:val="530F483A95C14E7EBD5FEA50502CA05B"/>
              </w:placeholder>
              <w:text/>
            </w:sdtPr>
            <w:sdtEndPr/>
            <w:sdtContent>
              <w:p w14:paraId="44539126" w14:textId="0DE4B170" w:rsidR="004C00C2" w:rsidRDefault="004C00C2" w:rsidP="004C00C2">
                <w:pPr>
                  <w:spacing w:after="0" w:line="276" w:lineRule="auto"/>
                  <w:jc w:val="center"/>
                  <w:rPr>
                    <w:rFonts w:ascii="Calibri" w:hAnsi="Calibri"/>
                    <w:bCs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</w:t>
                </w:r>
                <w:r>
                  <w:rPr>
                    <w:rFonts w:ascii="Calibri" w:hAnsi="Calibri"/>
                    <w:bCs/>
                    <w:color w:val="333333"/>
                  </w:rPr>
                  <w:t>EE Amount</w:t>
                </w:r>
              </w:p>
            </w:sdtContent>
          </w:sdt>
          <w:sdt>
            <w:sdtPr>
              <w:rPr>
                <w:rFonts w:ascii="Calibri" w:hAnsi="Calibri"/>
                <w:bCs/>
                <w:color w:val="333333"/>
              </w:rPr>
              <w:id w:val="-959799766"/>
              <w:placeholder>
                <w:docPart w:val="11939AB928644447917CC378CD88911E"/>
              </w:placeholder>
              <w:text/>
            </w:sdtPr>
            <w:sdtEndPr/>
            <w:sdtContent>
              <w:p w14:paraId="45E85DE8" w14:textId="6F3E8584" w:rsidR="004C00C2" w:rsidRPr="00C15EE7" w:rsidRDefault="004C00C2" w:rsidP="004C00C2">
                <w:pPr>
                  <w:spacing w:after="0" w:line="360" w:lineRule="auto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</w:t>
                </w:r>
                <w:r>
                  <w:rPr>
                    <w:rFonts w:ascii="Calibri" w:hAnsi="Calibri"/>
                    <w:bCs/>
                    <w:color w:val="333333"/>
                  </w:rPr>
                  <w:t>ER Amount</w:t>
                </w:r>
              </w:p>
            </w:sdtContent>
          </w:sdt>
        </w:tc>
        <w:tc>
          <w:tcPr>
            <w:tcW w:w="1637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885220478"/>
              <w:placeholder>
                <w:docPart w:val="67CD19779B3940D9B83B9B870494A35C"/>
              </w:placeholder>
              <w:text/>
            </w:sdtPr>
            <w:sdtEndPr/>
            <w:sdtContent>
              <w:p w14:paraId="054CE12E" w14:textId="77777777" w:rsidR="004C00C2" w:rsidRDefault="004C00C2" w:rsidP="004C00C2">
                <w:pPr>
                  <w:spacing w:after="0" w:line="276" w:lineRule="auto"/>
                  <w:jc w:val="center"/>
                  <w:rPr>
                    <w:rFonts w:ascii="Calibri" w:hAnsi="Calibri"/>
                    <w:bCs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</w:t>
                </w:r>
                <w:r>
                  <w:rPr>
                    <w:rFonts w:ascii="Calibri" w:hAnsi="Calibri"/>
                    <w:bCs/>
                    <w:color w:val="333333"/>
                  </w:rPr>
                  <w:t>EE Amount</w:t>
                </w:r>
              </w:p>
            </w:sdtContent>
          </w:sdt>
          <w:sdt>
            <w:sdtPr>
              <w:rPr>
                <w:rFonts w:ascii="Calibri" w:hAnsi="Calibri"/>
                <w:bCs/>
                <w:color w:val="333333"/>
              </w:rPr>
              <w:id w:val="-2074113005"/>
              <w:placeholder>
                <w:docPart w:val="178C738B2AA848FC826C0ABAA91CDDA7"/>
              </w:placeholder>
              <w:text/>
            </w:sdtPr>
            <w:sdtEndPr/>
            <w:sdtContent>
              <w:p w14:paraId="7E676D90" w14:textId="7167485F" w:rsidR="004C00C2" w:rsidRPr="00C15EE7" w:rsidRDefault="004C00C2" w:rsidP="004C00C2">
                <w:pPr>
                  <w:spacing w:after="0" w:line="360" w:lineRule="auto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</w:t>
                </w:r>
                <w:r>
                  <w:rPr>
                    <w:rFonts w:ascii="Calibri" w:hAnsi="Calibri"/>
                    <w:bCs/>
                    <w:color w:val="333333"/>
                  </w:rPr>
                  <w:t>ER Amount</w:t>
                </w:r>
              </w:p>
            </w:sdtContent>
          </w:sdt>
        </w:tc>
      </w:tr>
      <w:tr w:rsidR="004C00C2" w:rsidRPr="00C15EE7" w14:paraId="64B6B584" w14:textId="397C537E" w:rsidTr="004C00C2">
        <w:trPr>
          <w:trHeight w:val="1393"/>
        </w:trPr>
        <w:tc>
          <w:tcPr>
            <w:tcW w:w="449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CC79B2" w14:textId="0D1C142F" w:rsidR="004C00C2" w:rsidRPr="00C15EE7" w:rsidRDefault="004C00C2" w:rsidP="004C00C2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C15EE7">
              <w:rPr>
                <w:rFonts w:ascii="Calibri" w:hAnsi="Calibri"/>
                <w:b/>
                <w:color w:val="333333"/>
                <w:sz w:val="24"/>
              </w:rPr>
              <w:t xml:space="preserve">Your </w:t>
            </w:r>
            <w:r w:rsidR="007331B8">
              <w:rPr>
                <w:rFonts w:ascii="Calibri" w:hAnsi="Calibri"/>
                <w:b/>
                <w:color w:val="333333"/>
                <w:sz w:val="24"/>
              </w:rPr>
              <w:t xml:space="preserve">new </w:t>
            </w:r>
            <w:r w:rsidRPr="00C15EE7">
              <w:rPr>
                <w:rFonts w:ascii="Calibri" w:hAnsi="Calibri"/>
                <w:b/>
                <w:color w:val="333333"/>
                <w:sz w:val="24"/>
              </w:rPr>
              <w:t>deductible with an HRA:</w:t>
            </w:r>
          </w:p>
          <w:p w14:paraId="772AF253" w14:textId="6EBF7E96" w:rsidR="004C00C2" w:rsidRPr="00C15EE7" w:rsidRDefault="004C00C2" w:rsidP="004C00C2">
            <w:pPr>
              <w:spacing w:after="0"/>
              <w:rPr>
                <w:rFonts w:ascii="Calibri" w:hAnsi="Calibri"/>
                <w:color w:val="333333"/>
                <w:sz w:val="24"/>
              </w:rPr>
            </w:pPr>
            <w:r w:rsidRPr="00C15EE7">
              <w:rPr>
                <w:rFonts w:ascii="Calibri" w:hAnsi="Calibri"/>
                <w:color w:val="333333"/>
              </w:rPr>
              <w:t>Using HRA funds, your employer pays the first out-of-pocket expenses until the funds are exhausted. You pay the rest until the deductible is met.</w:t>
            </w:r>
          </w:p>
        </w:tc>
        <w:tc>
          <w:tcPr>
            <w:tcW w:w="2123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3B4E9C" w14:textId="77777777" w:rsidR="004C00C2" w:rsidRDefault="004C00C2" w:rsidP="004C00C2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>
              <w:rPr>
                <w:rFonts w:ascii="Calibri" w:hAnsi="Calibri"/>
                <w:b/>
                <w:color w:val="333333"/>
              </w:rPr>
              <w:t>Single</w:t>
            </w:r>
          </w:p>
          <w:p w14:paraId="2D43B36E" w14:textId="77777777" w:rsidR="004C00C2" w:rsidRDefault="005E0AFF" w:rsidP="004C00C2">
            <w:pPr>
              <w:spacing w:after="0" w:line="276" w:lineRule="auto"/>
              <w:jc w:val="center"/>
              <w:rPr>
                <w:rFonts w:ascii="Calibri" w:hAnsi="Calibri"/>
                <w:bCs/>
                <w:color w:val="333333"/>
              </w:rPr>
            </w:pPr>
            <w:sdt>
              <w:sdtPr>
                <w:rPr>
                  <w:rFonts w:ascii="Calibri" w:hAnsi="Calibri"/>
                  <w:bCs/>
                  <w:color w:val="333333"/>
                </w:rPr>
                <w:id w:val="-157927306"/>
                <w:placeholder>
                  <w:docPart w:val="C582C702659C4C5DAE112B98B067D281"/>
                </w:placeholder>
                <w:text/>
              </w:sdtPr>
              <w:sdtEndPr/>
              <w:sdtContent>
                <w:r w:rsidR="004C00C2" w:rsidRPr="009A2DD9">
                  <w:rPr>
                    <w:rFonts w:ascii="Calibri" w:hAnsi="Calibri"/>
                    <w:bCs/>
                    <w:color w:val="333333"/>
                  </w:rPr>
                  <w:t>$</w:t>
                </w:r>
                <w:r w:rsidR="004C00C2">
                  <w:rPr>
                    <w:rFonts w:ascii="Calibri" w:hAnsi="Calibri"/>
                    <w:bCs/>
                    <w:color w:val="333333"/>
                  </w:rPr>
                  <w:t xml:space="preserve">New </w:t>
                </w:r>
                <w:r w:rsidR="004C00C2" w:rsidRPr="009A2DD9">
                  <w:rPr>
                    <w:rFonts w:ascii="Calibri" w:hAnsi="Calibri"/>
                    <w:bCs/>
                    <w:color w:val="333333"/>
                  </w:rPr>
                  <w:t>Deductible</w:t>
                </w:r>
              </w:sdtContent>
            </w:sdt>
          </w:p>
          <w:p w14:paraId="19474713" w14:textId="77777777" w:rsidR="004C00C2" w:rsidRPr="009A2DD9" w:rsidRDefault="004C00C2" w:rsidP="004C00C2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 w:rsidRPr="009A2DD9">
              <w:rPr>
                <w:rFonts w:ascii="Calibri" w:hAnsi="Calibri"/>
                <w:b/>
                <w:color w:val="333333"/>
              </w:rPr>
              <w:t>Single + One</w:t>
            </w:r>
          </w:p>
          <w:sdt>
            <w:sdtPr>
              <w:rPr>
                <w:rFonts w:ascii="Calibri" w:hAnsi="Calibri"/>
                <w:bCs/>
                <w:color w:val="333333"/>
              </w:rPr>
              <w:id w:val="1575003322"/>
              <w:placeholder>
                <w:docPart w:val="C582C702659C4C5DAE112B98B067D281"/>
              </w:placeholder>
              <w:text/>
            </w:sdtPr>
            <w:sdtEndPr/>
            <w:sdtContent>
              <w:p w14:paraId="5E7E5BA6" w14:textId="77777777" w:rsidR="004C00C2" w:rsidRDefault="004C00C2" w:rsidP="004C00C2">
                <w:pPr>
                  <w:spacing w:after="0" w:line="276" w:lineRule="auto"/>
                  <w:jc w:val="center"/>
                  <w:rPr>
                    <w:rFonts w:ascii="Calibri" w:hAnsi="Calibri"/>
                    <w:bCs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</w:t>
                </w:r>
                <w:r>
                  <w:rPr>
                    <w:rFonts w:ascii="Calibri" w:hAnsi="Calibri"/>
                    <w:bCs/>
                    <w:color w:val="333333"/>
                  </w:rPr>
                  <w:t xml:space="preserve">New </w:t>
                </w:r>
                <w:r w:rsidRPr="009A2DD9">
                  <w:rPr>
                    <w:rFonts w:ascii="Calibri" w:hAnsi="Calibri"/>
                    <w:bCs/>
                    <w:color w:val="333333"/>
                  </w:rPr>
                  <w:t>Deductibl</w:t>
                </w:r>
                <w:r>
                  <w:rPr>
                    <w:rFonts w:ascii="Calibri" w:hAnsi="Calibri"/>
                    <w:bCs/>
                    <w:color w:val="333333"/>
                  </w:rPr>
                  <w:t>e</w:t>
                </w:r>
              </w:p>
            </w:sdtContent>
          </w:sdt>
          <w:p w14:paraId="308ECE8A" w14:textId="77777777" w:rsidR="004C00C2" w:rsidRPr="009A2DD9" w:rsidRDefault="004C00C2" w:rsidP="004C00C2">
            <w:pPr>
              <w:spacing w:after="0" w:line="276" w:lineRule="auto"/>
              <w:jc w:val="center"/>
              <w:rPr>
                <w:rFonts w:ascii="Calibri" w:hAnsi="Calibri"/>
                <w:b/>
                <w:color w:val="333333"/>
              </w:rPr>
            </w:pPr>
            <w:r w:rsidRPr="009A2DD9">
              <w:rPr>
                <w:rFonts w:ascii="Calibri" w:hAnsi="Calibri"/>
                <w:b/>
                <w:color w:val="333333"/>
              </w:rPr>
              <w:t xml:space="preserve">Single + </w:t>
            </w:r>
            <w:r>
              <w:rPr>
                <w:rFonts w:ascii="Calibri" w:hAnsi="Calibri"/>
                <w:b/>
                <w:color w:val="333333"/>
              </w:rPr>
              <w:t>Children</w:t>
            </w:r>
          </w:p>
          <w:sdt>
            <w:sdtPr>
              <w:rPr>
                <w:rFonts w:ascii="Calibri" w:hAnsi="Calibri"/>
                <w:bCs/>
                <w:color w:val="333333"/>
              </w:rPr>
              <w:id w:val="-463731596"/>
              <w:placeholder>
                <w:docPart w:val="FC56D9F323DD4A60AB111C5EF3931522"/>
              </w:placeholder>
              <w:text/>
            </w:sdtPr>
            <w:sdtEndPr/>
            <w:sdtContent>
              <w:p w14:paraId="459F4B25" w14:textId="719658CD" w:rsidR="004C00C2" w:rsidRPr="00C15EE7" w:rsidRDefault="004C00C2" w:rsidP="004C00C2">
                <w:pPr>
                  <w:spacing w:after="0" w:line="276" w:lineRule="auto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A2DD9">
                  <w:rPr>
                    <w:rFonts w:ascii="Calibri" w:hAnsi="Calibri"/>
                    <w:bCs/>
                    <w:color w:val="333333"/>
                  </w:rPr>
                  <w:t>$</w:t>
                </w:r>
                <w:r>
                  <w:rPr>
                    <w:rFonts w:ascii="Calibri" w:hAnsi="Calibri"/>
                    <w:bCs/>
                    <w:color w:val="333333"/>
                  </w:rPr>
                  <w:t xml:space="preserve">New </w:t>
                </w:r>
                <w:r w:rsidRPr="009A2DD9">
                  <w:rPr>
                    <w:rFonts w:ascii="Calibri" w:hAnsi="Calibri"/>
                    <w:bCs/>
                    <w:color w:val="333333"/>
                  </w:rPr>
                  <w:t>Deductibl</w:t>
                </w:r>
                <w:r>
                  <w:rPr>
                    <w:rFonts w:ascii="Calibri" w:hAnsi="Calibri"/>
                    <w:bCs/>
                    <w:color w:val="333333"/>
                  </w:rPr>
                  <w:t>e</w:t>
                </w:r>
              </w:p>
            </w:sdtContent>
          </w:sdt>
        </w:tc>
        <w:tc>
          <w:tcPr>
            <w:tcW w:w="1637" w:type="dxa"/>
            <w:tcBorders>
              <w:top w:val="single" w:sz="8" w:space="0" w:color="D9D9D9" w:themeColor="background1" w:themeShade="D9"/>
              <w:left w:val="single" w:sz="4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bCs/>
                <w:color w:val="333333"/>
              </w:rPr>
              <w:id w:val="-1593778173"/>
              <w:placeholder>
                <w:docPart w:val="1C23E7D833EB492B9EEBBC1B553EEF10"/>
              </w:placeholder>
              <w:text/>
            </w:sdtPr>
            <w:sdtEndPr/>
            <w:sdtContent>
              <w:p w14:paraId="0B12A0FD" w14:textId="3902C633" w:rsidR="004C00C2" w:rsidRPr="00C15EE7" w:rsidRDefault="004C00C2" w:rsidP="004C00C2">
                <w:pPr>
                  <w:spacing w:after="0" w:line="276" w:lineRule="auto"/>
                  <w:jc w:val="center"/>
                  <w:rPr>
                    <w:rFonts w:ascii="Calibri" w:hAnsi="Calibri"/>
                    <w:b/>
                    <w:color w:val="333333"/>
                  </w:rPr>
                </w:pPr>
                <w:r w:rsidRPr="00954D4C">
                  <w:rPr>
                    <w:rFonts w:ascii="Calibri" w:hAnsi="Calibri"/>
                    <w:bCs/>
                    <w:color w:val="333333"/>
                  </w:rPr>
                  <w:t>$New Deductible</w:t>
                </w:r>
              </w:p>
            </w:sdtContent>
          </w:sdt>
        </w:tc>
      </w:tr>
      <w:tr w:rsidR="004C00C2" w:rsidRPr="00C15EE7" w14:paraId="20FE2A89" w14:textId="02E18344" w:rsidTr="002D0547">
        <w:trPr>
          <w:trHeight w:val="806"/>
        </w:trPr>
        <w:tc>
          <w:tcPr>
            <w:tcW w:w="8250" w:type="dxa"/>
            <w:gridSpan w:val="3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5EB2A3" w14:textId="77777777" w:rsidR="004C00C2" w:rsidRPr="00C15EE7" w:rsidRDefault="004C00C2" w:rsidP="004C00C2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  <w:r w:rsidRPr="00C15EE7">
              <w:rPr>
                <w:rFonts w:ascii="Calibri" w:hAnsi="Calibri"/>
                <w:b/>
                <w:color w:val="333333"/>
                <w:sz w:val="24"/>
              </w:rPr>
              <w:t>What your HRA covers:</w:t>
            </w:r>
          </w:p>
          <w:p w14:paraId="0BF7E538" w14:textId="77777777" w:rsidR="004C00C2" w:rsidRPr="00C15EE7" w:rsidRDefault="004C00C2" w:rsidP="004C00C2">
            <w:pPr>
              <w:spacing w:after="0"/>
              <w:rPr>
                <w:rFonts w:ascii="Calibri" w:hAnsi="Calibri"/>
                <w:color w:val="333333"/>
              </w:rPr>
            </w:pPr>
            <w:r w:rsidRPr="00C15EE7">
              <w:rPr>
                <w:rFonts w:ascii="Calibri" w:hAnsi="Calibri"/>
                <w:color w:val="333333"/>
              </w:rPr>
              <w:t>Generally, covers the same expenses covered by your health plan:</w:t>
            </w:r>
          </w:p>
          <w:p w14:paraId="6EC83100" w14:textId="6E85330F" w:rsidR="00D6645A" w:rsidRDefault="00D6645A" w:rsidP="004C00C2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Over-the-counter medications, supplies, and some feminine hygiene products</w:t>
            </w:r>
          </w:p>
          <w:p w14:paraId="40214C31" w14:textId="706506F1" w:rsidR="004C00C2" w:rsidRPr="00C15EE7" w:rsidRDefault="004C00C2" w:rsidP="004C00C2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</w:rPr>
            </w:pPr>
            <w:r w:rsidRPr="00C15EE7">
              <w:rPr>
                <w:rFonts w:ascii="Calibri" w:hAnsi="Calibri"/>
                <w:color w:val="333333"/>
              </w:rPr>
              <w:t xml:space="preserve">In-network doctor visits </w:t>
            </w:r>
          </w:p>
          <w:p w14:paraId="5874CC24" w14:textId="77777777" w:rsidR="004C00C2" w:rsidRPr="00C15EE7" w:rsidRDefault="004C00C2" w:rsidP="004C00C2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</w:rPr>
            </w:pPr>
            <w:r w:rsidRPr="00C15EE7">
              <w:rPr>
                <w:rFonts w:ascii="Calibri" w:hAnsi="Calibri"/>
                <w:color w:val="333333"/>
              </w:rPr>
              <w:t xml:space="preserve">Inpatient or outpatient hospital care </w:t>
            </w:r>
          </w:p>
          <w:p w14:paraId="13C860D7" w14:textId="77777777" w:rsidR="004C00C2" w:rsidRPr="00C15EE7" w:rsidRDefault="004C00C2" w:rsidP="004C00C2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color w:val="333333"/>
              </w:rPr>
            </w:pPr>
            <w:r w:rsidRPr="00C15EE7">
              <w:rPr>
                <w:rFonts w:ascii="Calibri" w:hAnsi="Calibri"/>
                <w:color w:val="333333"/>
              </w:rPr>
              <w:t>Diagnostic exams</w:t>
            </w:r>
          </w:p>
          <w:p w14:paraId="5B689BE2" w14:textId="77777777" w:rsidR="004C00C2" w:rsidRPr="00D6645A" w:rsidRDefault="004C00C2" w:rsidP="004C00C2">
            <w:pPr>
              <w:numPr>
                <w:ilvl w:val="0"/>
                <w:numId w:val="28"/>
              </w:numPr>
              <w:spacing w:after="0"/>
              <w:rPr>
                <w:rFonts w:ascii="Calibri" w:hAnsi="Calibri"/>
                <w:b/>
                <w:color w:val="333333"/>
              </w:rPr>
            </w:pPr>
            <w:r w:rsidRPr="00C15EE7">
              <w:rPr>
                <w:rFonts w:ascii="Calibri" w:hAnsi="Calibri"/>
                <w:color w:val="333333"/>
              </w:rPr>
              <w:t>Prescription medications</w:t>
            </w:r>
          </w:p>
          <w:p w14:paraId="487DE670" w14:textId="607498B6" w:rsidR="00D6645A" w:rsidRPr="00C15EE7" w:rsidRDefault="00D6645A" w:rsidP="00D6645A">
            <w:pPr>
              <w:spacing w:after="0"/>
              <w:rPr>
                <w:rFonts w:ascii="Calibri" w:hAnsi="Calibri"/>
                <w:b/>
                <w:color w:val="333333"/>
              </w:rPr>
            </w:pPr>
            <w:r>
              <w:rPr>
                <w:rFonts w:ascii="AvenirNext-Regular" w:hAnsi="AvenirNext-Regular"/>
                <w:color w:val="323232"/>
                <w:sz w:val="21"/>
                <w:szCs w:val="21"/>
              </w:rPr>
              <w:t xml:space="preserve">Your employer </w:t>
            </w:r>
            <w:r>
              <w:rPr>
                <w:rFonts w:ascii="AvenirNext-Regular" w:hAnsi="AvenirNext-Regular"/>
                <w:sz w:val="21"/>
                <w:szCs w:val="21"/>
              </w:rPr>
              <w:t xml:space="preserve">ultimately </w:t>
            </w:r>
            <w:r>
              <w:rPr>
                <w:rFonts w:ascii="AvenirNext-Regular" w:hAnsi="AvenirNext-Regular"/>
                <w:color w:val="323232"/>
                <w:sz w:val="21"/>
                <w:szCs w:val="21"/>
              </w:rPr>
              <w:t xml:space="preserve">decides which medical expenses are eligible. </w:t>
            </w:r>
            <w:proofErr w:type="gramStart"/>
            <w:r>
              <w:rPr>
                <w:rFonts w:ascii="AvenirNext-Regular" w:hAnsi="AvenirNext-Regular"/>
                <w:color w:val="323232"/>
                <w:sz w:val="21"/>
                <w:szCs w:val="21"/>
              </w:rPr>
              <w:t>It’s</w:t>
            </w:r>
            <w:proofErr w:type="gramEnd"/>
            <w:r>
              <w:rPr>
                <w:rFonts w:ascii="AvenirNext-Regular" w:hAnsi="AvenirNext-Regular"/>
                <w:color w:val="323232"/>
                <w:sz w:val="21"/>
                <w:szCs w:val="21"/>
              </w:rPr>
              <w:t xml:space="preserve"> a good idea to check your plan coverage before receiving care to make sure you can use your HRA for your medical expense.</w:t>
            </w:r>
          </w:p>
        </w:tc>
      </w:tr>
      <w:tr w:rsidR="004C00C2" w:rsidRPr="00C15EE7" w14:paraId="13309E47" w14:textId="77777777" w:rsidTr="002D0547">
        <w:trPr>
          <w:trHeight w:val="1123"/>
        </w:trPr>
        <w:tc>
          <w:tcPr>
            <w:tcW w:w="8250" w:type="dxa"/>
            <w:gridSpan w:val="3"/>
            <w:vMerge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23DFC5" w14:textId="77777777" w:rsidR="004C00C2" w:rsidRPr="00C15EE7" w:rsidRDefault="004C00C2" w:rsidP="004C00C2">
            <w:pPr>
              <w:spacing w:after="0"/>
              <w:rPr>
                <w:rFonts w:ascii="Calibri" w:hAnsi="Calibri"/>
                <w:b/>
                <w:color w:val="333333"/>
                <w:sz w:val="24"/>
              </w:rPr>
            </w:pPr>
          </w:p>
        </w:tc>
      </w:tr>
    </w:tbl>
    <w:p w14:paraId="45BF33F7" w14:textId="77777777" w:rsidR="00B0302D" w:rsidRPr="00C15EE7" w:rsidRDefault="00B0302D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791772B7" w14:textId="77777777" w:rsidR="00E440F4" w:rsidRPr="00C15EE7" w:rsidRDefault="00E440F4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1398E167" w14:textId="77777777" w:rsidR="00E440F4" w:rsidRPr="00C15EE7" w:rsidRDefault="00E440F4" w:rsidP="00180857">
      <w:pPr>
        <w:spacing w:after="0"/>
        <w:rPr>
          <w:rFonts w:ascii="Calibri" w:hAnsi="Calibri"/>
          <w:color w:val="333333"/>
          <w:sz w:val="2"/>
          <w:szCs w:val="2"/>
        </w:rPr>
      </w:pPr>
    </w:p>
    <w:p w14:paraId="5B0FB0E1" w14:textId="77777777" w:rsidR="004C00C2" w:rsidRPr="004C00C2" w:rsidRDefault="004C00C2" w:rsidP="004C00C2">
      <w:pPr>
        <w:rPr>
          <w:rFonts w:ascii="Calibri" w:hAnsi="Calibri"/>
          <w:sz w:val="16"/>
          <w:szCs w:val="16"/>
        </w:rPr>
      </w:pPr>
    </w:p>
    <w:sectPr w:rsidR="004C00C2" w:rsidRPr="004C00C2" w:rsidSect="009528C3">
      <w:headerReference w:type="first" r:id="rId7"/>
      <w:footerReference w:type="first" r:id="rId8"/>
      <w:type w:val="continuous"/>
      <w:pgSz w:w="12240" w:h="15840"/>
      <w:pgMar w:top="1008" w:right="1008" w:bottom="1008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4FED" w14:textId="77777777" w:rsidR="00F22507" w:rsidRDefault="00F22507" w:rsidP="00AC5119">
      <w:pPr>
        <w:spacing w:after="0" w:line="240" w:lineRule="auto"/>
      </w:pPr>
      <w:r>
        <w:separator/>
      </w:r>
    </w:p>
  </w:endnote>
  <w:endnote w:type="continuationSeparator" w:id="0">
    <w:p w14:paraId="30953A7C" w14:textId="77777777" w:rsidR="00F22507" w:rsidRDefault="00F22507" w:rsidP="00AC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0F65" w14:textId="6FC28924" w:rsidR="0007706A" w:rsidRPr="00C15EE7" w:rsidRDefault="00CD5F40" w:rsidP="00C15EE7">
    <w:pPr>
      <w:pStyle w:val="Footer"/>
      <w:rPr>
        <w:rFonts w:ascii="Calibri" w:hAnsi="Calibri"/>
        <w:color w:val="808080" w:themeColor="background1" w:themeShade="80"/>
        <w:sz w:val="20"/>
      </w:rPr>
    </w:pPr>
    <w:r w:rsidRPr="00C15EE7">
      <w:rPr>
        <w:rFonts w:ascii="Calibri" w:hAnsi="Calibri"/>
        <w:color w:val="808080" w:themeColor="background1" w:themeShade="80"/>
        <w:sz w:val="20"/>
      </w:rPr>
      <w:t>X21841</w:t>
    </w:r>
    <w:r w:rsidR="008235E8" w:rsidRPr="00C15EE7">
      <w:rPr>
        <w:rFonts w:ascii="Calibri" w:hAnsi="Calibri"/>
        <w:color w:val="808080" w:themeColor="background1" w:themeShade="80"/>
        <w:sz w:val="20"/>
      </w:rPr>
      <w:t>R01 (0</w:t>
    </w:r>
    <w:r w:rsidR="004C00C2">
      <w:rPr>
        <w:rFonts w:ascii="Calibri" w:hAnsi="Calibri"/>
        <w:color w:val="808080" w:themeColor="background1" w:themeShade="80"/>
        <w:sz w:val="20"/>
      </w:rPr>
      <w:t>6/21)</w:t>
    </w:r>
    <w:r w:rsidRPr="00C15EE7">
      <w:rPr>
        <w:rFonts w:ascii="Calibri" w:hAnsi="Calibri"/>
        <w:color w:val="808080" w:themeColor="background1" w:themeShade="80"/>
        <w:sz w:val="20"/>
      </w:rPr>
      <w:t xml:space="preserve">                                                                                                                                            </w:t>
    </w:r>
    <w:r w:rsidR="00C15EE7">
      <w:rPr>
        <w:rFonts w:ascii="Calibri" w:hAnsi="Calibri"/>
        <w:color w:val="808080" w:themeColor="background1" w:themeShade="80"/>
        <w:sz w:val="20"/>
      </w:rPr>
      <w:t xml:space="preserve">                 </w:t>
    </w:r>
    <w:r w:rsidR="005D57DD" w:rsidRPr="00C15EE7">
      <w:rPr>
        <w:rFonts w:ascii="Calibri" w:hAnsi="Calibri"/>
        <w:color w:val="808080" w:themeColor="background1" w:themeShade="80"/>
        <w:sz w:val="20"/>
      </w:rPr>
      <w:t>Shared Payment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0C3F" w14:textId="77777777" w:rsidR="00F22507" w:rsidRDefault="00F22507" w:rsidP="00AC5119">
      <w:pPr>
        <w:spacing w:after="0" w:line="240" w:lineRule="auto"/>
      </w:pPr>
      <w:r>
        <w:separator/>
      </w:r>
    </w:p>
  </w:footnote>
  <w:footnote w:type="continuationSeparator" w:id="0">
    <w:p w14:paraId="4F2B27A6" w14:textId="77777777" w:rsidR="00F22507" w:rsidRDefault="00F22507" w:rsidP="00AC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317C" w14:textId="333417A3" w:rsidR="001A52A6" w:rsidRDefault="001A52A6" w:rsidP="001A52A6">
    <w:pPr>
      <w:pStyle w:val="Header"/>
      <w:spacing w:after="120" w:line="400" w:lineRule="exact"/>
      <w:rPr>
        <w:color w:val="FFCD06"/>
        <w:sz w:val="48"/>
        <w:szCs w:val="2"/>
      </w:rPr>
    </w:pPr>
    <w:r>
      <w:rPr>
        <w:noProof/>
        <w:color w:val="FFCD06"/>
        <w:sz w:val="52"/>
      </w:rPr>
      <w:drawing>
        <wp:anchor distT="0" distB="0" distL="114300" distR="114300" simplePos="0" relativeHeight="251659264" behindDoc="0" locked="0" layoutInCell="1" allowOverlap="1" wp14:anchorId="4A6EAD28" wp14:editId="4891142D">
          <wp:simplePos x="0" y="0"/>
          <wp:positionH relativeFrom="column">
            <wp:posOffset>4982210</wp:posOffset>
          </wp:positionH>
          <wp:positionV relativeFrom="paragraph">
            <wp:posOffset>93345</wp:posOffset>
          </wp:positionV>
          <wp:extent cx="1684020" cy="455295"/>
          <wp:effectExtent l="0" t="0" r="0" b="1905"/>
          <wp:wrapTight wrapText="bothSides">
            <wp:wrapPolygon edited="0">
              <wp:start x="18896" y="0"/>
              <wp:lineTo x="0" y="9640"/>
              <wp:lineTo x="0" y="20485"/>
              <wp:lineTo x="20199" y="20485"/>
              <wp:lineTo x="21176" y="7230"/>
              <wp:lineTo x="21176" y="4820"/>
              <wp:lineTo x="20525" y="0"/>
              <wp:lineTo x="18896" y="0"/>
            </wp:wrapPolygon>
          </wp:wrapTight>
          <wp:docPr id="1" name="Picture 1" descr="../../+Brand/Logos/Primary%20Logos/PNG/Further_workdmark_Yellow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+Brand/Logos/Primary%20Logos/PNG/Further_workdmark_Yellow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BD6D5" w14:textId="54A403D6" w:rsidR="001A52A6" w:rsidRPr="004C00C2" w:rsidRDefault="001A52A6" w:rsidP="001A52A6">
    <w:pPr>
      <w:pStyle w:val="Header"/>
      <w:spacing w:after="120" w:line="400" w:lineRule="exact"/>
      <w:rPr>
        <w:b/>
        <w:bCs/>
        <w:color w:val="FFCD06"/>
        <w:sz w:val="48"/>
        <w:szCs w:val="2"/>
      </w:rPr>
    </w:pPr>
    <w:r w:rsidRPr="004C00C2">
      <w:rPr>
        <w:b/>
        <w:bCs/>
        <w:color w:val="FFCD06"/>
        <w:sz w:val="48"/>
        <w:szCs w:val="2"/>
      </w:rPr>
      <w:t xml:space="preserve">Health Reimbursement </w:t>
    </w:r>
  </w:p>
  <w:p w14:paraId="74FD6E16" w14:textId="1C07E1D0" w:rsidR="001A52A6" w:rsidRPr="004C00C2" w:rsidRDefault="001A52A6" w:rsidP="001A52A6">
    <w:pPr>
      <w:pStyle w:val="Header"/>
      <w:spacing w:after="120" w:line="400" w:lineRule="exact"/>
      <w:rPr>
        <w:b/>
        <w:bCs/>
        <w:color w:val="FFCD06"/>
        <w:sz w:val="48"/>
        <w:szCs w:val="2"/>
      </w:rPr>
    </w:pPr>
    <w:r w:rsidRPr="004C00C2">
      <w:rPr>
        <w:b/>
        <w:bCs/>
        <w:color w:val="FFCD06"/>
        <w:sz w:val="48"/>
        <w:szCs w:val="2"/>
      </w:rPr>
      <w:t xml:space="preserve">Arrangement Worksheet </w:t>
    </w:r>
  </w:p>
  <w:p w14:paraId="3DC79087" w14:textId="10159398" w:rsidR="0066745D" w:rsidRPr="00180857" w:rsidRDefault="0066745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62"/>
    <w:multiLevelType w:val="hybridMultilevel"/>
    <w:tmpl w:val="47E2FEF8"/>
    <w:lvl w:ilvl="0" w:tplc="0DE43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sz w:val="22"/>
        <w:szCs w:val="22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409A"/>
    <w:multiLevelType w:val="hybridMultilevel"/>
    <w:tmpl w:val="2E4EB9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92F"/>
    <w:multiLevelType w:val="hybridMultilevel"/>
    <w:tmpl w:val="4184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E16"/>
    <w:multiLevelType w:val="hybridMultilevel"/>
    <w:tmpl w:val="5D480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9D16790"/>
    <w:multiLevelType w:val="hybridMultilevel"/>
    <w:tmpl w:val="98C4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5BAE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79B7A24"/>
    <w:multiLevelType w:val="hybridMultilevel"/>
    <w:tmpl w:val="FD460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3E1B"/>
    <w:multiLevelType w:val="hybridMultilevel"/>
    <w:tmpl w:val="896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151B5"/>
    <w:multiLevelType w:val="hybridMultilevel"/>
    <w:tmpl w:val="9B6645AE"/>
    <w:lvl w:ilvl="0" w:tplc="B4B891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3A5C"/>
        <w:u w:color="3B60AA"/>
      </w:rPr>
    </w:lvl>
    <w:lvl w:ilvl="1" w:tplc="9730A29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62A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6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C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67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286FF8"/>
    <w:multiLevelType w:val="hybridMultilevel"/>
    <w:tmpl w:val="8F0E9028"/>
    <w:lvl w:ilvl="0" w:tplc="30FCC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06"/>
        <w:u w:color="3B60AA"/>
      </w:rPr>
    </w:lvl>
    <w:lvl w:ilvl="1" w:tplc="9730A29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62A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6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C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67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68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2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4409B7"/>
    <w:multiLevelType w:val="hybridMultilevel"/>
    <w:tmpl w:val="DA56B7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841798"/>
    <w:multiLevelType w:val="hybridMultilevel"/>
    <w:tmpl w:val="93663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903A8"/>
    <w:multiLevelType w:val="hybridMultilevel"/>
    <w:tmpl w:val="DF684DEC"/>
    <w:lvl w:ilvl="0" w:tplc="552C09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69C41"/>
        <w:u w:color="3B60AA"/>
      </w:rPr>
    </w:lvl>
    <w:lvl w:ilvl="1" w:tplc="9730A292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62AA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96EF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4E1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7CF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7677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368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E92F1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453B23BB"/>
    <w:multiLevelType w:val="hybridMultilevel"/>
    <w:tmpl w:val="FF285D20"/>
    <w:lvl w:ilvl="0" w:tplc="099AD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C00EF"/>
    <w:multiLevelType w:val="hybridMultilevel"/>
    <w:tmpl w:val="EB44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6865"/>
    <w:multiLevelType w:val="hybridMultilevel"/>
    <w:tmpl w:val="9210D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F18D4"/>
    <w:multiLevelType w:val="hybridMultilevel"/>
    <w:tmpl w:val="85964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E4E0A"/>
    <w:multiLevelType w:val="hybridMultilevel"/>
    <w:tmpl w:val="21983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3C1787"/>
    <w:multiLevelType w:val="hybridMultilevel"/>
    <w:tmpl w:val="B980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025FE"/>
    <w:multiLevelType w:val="hybridMultilevel"/>
    <w:tmpl w:val="C4A47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141E9E"/>
    <w:multiLevelType w:val="hybridMultilevel"/>
    <w:tmpl w:val="FAF6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114CA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08D0E4F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4787D4A"/>
    <w:multiLevelType w:val="hybridMultilevel"/>
    <w:tmpl w:val="86A2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143D0"/>
    <w:multiLevelType w:val="hybridMultilevel"/>
    <w:tmpl w:val="A00C7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3E5D"/>
    <w:multiLevelType w:val="hybridMultilevel"/>
    <w:tmpl w:val="704ECBF8"/>
    <w:lvl w:ilvl="0" w:tplc="552C09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9C41"/>
        <w:u w:color="3B60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606A8"/>
    <w:multiLevelType w:val="hybridMultilevel"/>
    <w:tmpl w:val="0A18B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AC3A5E"/>
    <w:multiLevelType w:val="hybridMultilevel"/>
    <w:tmpl w:val="DAEC30E4"/>
    <w:lvl w:ilvl="0" w:tplc="2A0431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30A292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662AA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96EF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4E1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57CF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7677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368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E92F1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16"/>
  </w:num>
  <w:num w:numId="5">
    <w:abstractNumId w:val="13"/>
  </w:num>
  <w:num w:numId="6">
    <w:abstractNumId w:val="24"/>
  </w:num>
  <w:num w:numId="7">
    <w:abstractNumId w:val="6"/>
  </w:num>
  <w:num w:numId="8">
    <w:abstractNumId w:val="4"/>
  </w:num>
  <w:num w:numId="9">
    <w:abstractNumId w:val="14"/>
  </w:num>
  <w:num w:numId="10">
    <w:abstractNumId w:val="17"/>
  </w:num>
  <w:num w:numId="11">
    <w:abstractNumId w:val="10"/>
  </w:num>
  <w:num w:numId="12">
    <w:abstractNumId w:val="1"/>
  </w:num>
  <w:num w:numId="13">
    <w:abstractNumId w:val="22"/>
  </w:num>
  <w:num w:numId="14">
    <w:abstractNumId w:val="3"/>
  </w:num>
  <w:num w:numId="15">
    <w:abstractNumId w:val="19"/>
  </w:num>
  <w:num w:numId="16">
    <w:abstractNumId w:val="21"/>
  </w:num>
  <w:num w:numId="17">
    <w:abstractNumId w:val="5"/>
  </w:num>
  <w:num w:numId="18">
    <w:abstractNumId w:val="26"/>
  </w:num>
  <w:num w:numId="19">
    <w:abstractNumId w:val="15"/>
  </w:num>
  <w:num w:numId="20">
    <w:abstractNumId w:val="2"/>
  </w:num>
  <w:num w:numId="21">
    <w:abstractNumId w:val="7"/>
  </w:num>
  <w:num w:numId="22">
    <w:abstractNumId w:val="11"/>
  </w:num>
  <w:num w:numId="23">
    <w:abstractNumId w:val="25"/>
  </w:num>
  <w:num w:numId="24">
    <w:abstractNumId w:val="0"/>
  </w:num>
  <w:num w:numId="25">
    <w:abstractNumId w:val="27"/>
  </w:num>
  <w:num w:numId="26">
    <w:abstractNumId w:val="12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18"/>
    <w:rsid w:val="000017BB"/>
    <w:rsid w:val="00020430"/>
    <w:rsid w:val="00021E59"/>
    <w:rsid w:val="00032781"/>
    <w:rsid w:val="0003629F"/>
    <w:rsid w:val="000426BD"/>
    <w:rsid w:val="000566EC"/>
    <w:rsid w:val="0007706A"/>
    <w:rsid w:val="000847E8"/>
    <w:rsid w:val="00093BFC"/>
    <w:rsid w:val="000B5D4C"/>
    <w:rsid w:val="000C4236"/>
    <w:rsid w:val="000D01E3"/>
    <w:rsid w:val="000E0BCB"/>
    <w:rsid w:val="000E33D3"/>
    <w:rsid w:val="000E5816"/>
    <w:rsid w:val="000E7716"/>
    <w:rsid w:val="00103B27"/>
    <w:rsid w:val="001151B9"/>
    <w:rsid w:val="00165BB0"/>
    <w:rsid w:val="001801BB"/>
    <w:rsid w:val="00180857"/>
    <w:rsid w:val="001A52A6"/>
    <w:rsid w:val="001A7467"/>
    <w:rsid w:val="001B1764"/>
    <w:rsid w:val="001C2F81"/>
    <w:rsid w:val="001C64BB"/>
    <w:rsid w:val="001E76A6"/>
    <w:rsid w:val="001F0178"/>
    <w:rsid w:val="001F483E"/>
    <w:rsid w:val="00201DCC"/>
    <w:rsid w:val="00222924"/>
    <w:rsid w:val="002273D4"/>
    <w:rsid w:val="002479F4"/>
    <w:rsid w:val="0028381F"/>
    <w:rsid w:val="00292B55"/>
    <w:rsid w:val="002962F6"/>
    <w:rsid w:val="002A36B6"/>
    <w:rsid w:val="002A60C2"/>
    <w:rsid w:val="002B27F8"/>
    <w:rsid w:val="002C0B85"/>
    <w:rsid w:val="002D0547"/>
    <w:rsid w:val="002D5B09"/>
    <w:rsid w:val="002D77B8"/>
    <w:rsid w:val="002E398F"/>
    <w:rsid w:val="002F6652"/>
    <w:rsid w:val="00336600"/>
    <w:rsid w:val="00355AC5"/>
    <w:rsid w:val="003C1374"/>
    <w:rsid w:val="003C6466"/>
    <w:rsid w:val="003C6E63"/>
    <w:rsid w:val="00403CB4"/>
    <w:rsid w:val="00452D0B"/>
    <w:rsid w:val="00455B5F"/>
    <w:rsid w:val="004B3DC5"/>
    <w:rsid w:val="004B4E27"/>
    <w:rsid w:val="004C00C2"/>
    <w:rsid w:val="004C5B3F"/>
    <w:rsid w:val="004D56EE"/>
    <w:rsid w:val="004E6F9F"/>
    <w:rsid w:val="004F4503"/>
    <w:rsid w:val="00515723"/>
    <w:rsid w:val="005208D3"/>
    <w:rsid w:val="005319C0"/>
    <w:rsid w:val="00570274"/>
    <w:rsid w:val="00587702"/>
    <w:rsid w:val="005B2CB1"/>
    <w:rsid w:val="005B38B3"/>
    <w:rsid w:val="005D57DD"/>
    <w:rsid w:val="005E0AFF"/>
    <w:rsid w:val="005E523D"/>
    <w:rsid w:val="005F1FAC"/>
    <w:rsid w:val="00611809"/>
    <w:rsid w:val="00621251"/>
    <w:rsid w:val="00640071"/>
    <w:rsid w:val="006461EF"/>
    <w:rsid w:val="00653826"/>
    <w:rsid w:val="006542FF"/>
    <w:rsid w:val="00655C3C"/>
    <w:rsid w:val="00656FD2"/>
    <w:rsid w:val="00661690"/>
    <w:rsid w:val="0066745D"/>
    <w:rsid w:val="00681B62"/>
    <w:rsid w:val="00682000"/>
    <w:rsid w:val="006848C7"/>
    <w:rsid w:val="00684A57"/>
    <w:rsid w:val="006B453E"/>
    <w:rsid w:val="006F3A98"/>
    <w:rsid w:val="006F5A11"/>
    <w:rsid w:val="007059A2"/>
    <w:rsid w:val="0070604B"/>
    <w:rsid w:val="00712284"/>
    <w:rsid w:val="007331B8"/>
    <w:rsid w:val="00744154"/>
    <w:rsid w:val="007633DB"/>
    <w:rsid w:val="0077335E"/>
    <w:rsid w:val="007D77A0"/>
    <w:rsid w:val="008175C3"/>
    <w:rsid w:val="008235E8"/>
    <w:rsid w:val="008264DE"/>
    <w:rsid w:val="00827522"/>
    <w:rsid w:val="008415E4"/>
    <w:rsid w:val="008453BA"/>
    <w:rsid w:val="00853867"/>
    <w:rsid w:val="00866A87"/>
    <w:rsid w:val="00870FB3"/>
    <w:rsid w:val="008718B1"/>
    <w:rsid w:val="00886FCD"/>
    <w:rsid w:val="008951FB"/>
    <w:rsid w:val="008B504A"/>
    <w:rsid w:val="008D7B6A"/>
    <w:rsid w:val="008E126C"/>
    <w:rsid w:val="00925D1B"/>
    <w:rsid w:val="00940528"/>
    <w:rsid w:val="00940AC3"/>
    <w:rsid w:val="00951E1B"/>
    <w:rsid w:val="009528C3"/>
    <w:rsid w:val="00952A8B"/>
    <w:rsid w:val="00964718"/>
    <w:rsid w:val="009874BC"/>
    <w:rsid w:val="0099453E"/>
    <w:rsid w:val="009A1351"/>
    <w:rsid w:val="009C7B68"/>
    <w:rsid w:val="009D2720"/>
    <w:rsid w:val="009F4689"/>
    <w:rsid w:val="00A0264B"/>
    <w:rsid w:val="00A1195F"/>
    <w:rsid w:val="00A160D3"/>
    <w:rsid w:val="00A20075"/>
    <w:rsid w:val="00A25742"/>
    <w:rsid w:val="00A45EE0"/>
    <w:rsid w:val="00A6105B"/>
    <w:rsid w:val="00A6381C"/>
    <w:rsid w:val="00AB7280"/>
    <w:rsid w:val="00AC5119"/>
    <w:rsid w:val="00AE20FD"/>
    <w:rsid w:val="00B0302D"/>
    <w:rsid w:val="00B0353A"/>
    <w:rsid w:val="00B30AD7"/>
    <w:rsid w:val="00B310CC"/>
    <w:rsid w:val="00B80736"/>
    <w:rsid w:val="00B86A32"/>
    <w:rsid w:val="00B86CEA"/>
    <w:rsid w:val="00B93885"/>
    <w:rsid w:val="00BB115C"/>
    <w:rsid w:val="00BD4692"/>
    <w:rsid w:val="00BF2E48"/>
    <w:rsid w:val="00BF31F1"/>
    <w:rsid w:val="00C15EE7"/>
    <w:rsid w:val="00C3361D"/>
    <w:rsid w:val="00C5366B"/>
    <w:rsid w:val="00C75462"/>
    <w:rsid w:val="00C92298"/>
    <w:rsid w:val="00C9754A"/>
    <w:rsid w:val="00CA6EFB"/>
    <w:rsid w:val="00CD5F40"/>
    <w:rsid w:val="00CE7C18"/>
    <w:rsid w:val="00CF5B72"/>
    <w:rsid w:val="00D039AF"/>
    <w:rsid w:val="00D1125F"/>
    <w:rsid w:val="00D6645A"/>
    <w:rsid w:val="00D70AFF"/>
    <w:rsid w:val="00D9229A"/>
    <w:rsid w:val="00DA2A8B"/>
    <w:rsid w:val="00DA5033"/>
    <w:rsid w:val="00DB7DB8"/>
    <w:rsid w:val="00DC502E"/>
    <w:rsid w:val="00DD3A5F"/>
    <w:rsid w:val="00DE6A15"/>
    <w:rsid w:val="00DF037E"/>
    <w:rsid w:val="00DF28A5"/>
    <w:rsid w:val="00E034EF"/>
    <w:rsid w:val="00E15BC8"/>
    <w:rsid w:val="00E20939"/>
    <w:rsid w:val="00E264D9"/>
    <w:rsid w:val="00E360A3"/>
    <w:rsid w:val="00E440F4"/>
    <w:rsid w:val="00E729E5"/>
    <w:rsid w:val="00EA2E22"/>
    <w:rsid w:val="00EA7ADF"/>
    <w:rsid w:val="00F01DE6"/>
    <w:rsid w:val="00F02DEE"/>
    <w:rsid w:val="00F07679"/>
    <w:rsid w:val="00F12E3D"/>
    <w:rsid w:val="00F22507"/>
    <w:rsid w:val="00F22587"/>
    <w:rsid w:val="00F31694"/>
    <w:rsid w:val="00F55A78"/>
    <w:rsid w:val="00F6409C"/>
    <w:rsid w:val="00F64EB5"/>
    <w:rsid w:val="00F70B05"/>
    <w:rsid w:val="00F730A9"/>
    <w:rsid w:val="00F912F1"/>
    <w:rsid w:val="00F95D13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30F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0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119"/>
  </w:style>
  <w:style w:type="paragraph" w:styleId="Footer">
    <w:name w:val="footer"/>
    <w:basedOn w:val="Normal"/>
    <w:link w:val="FooterChar"/>
    <w:uiPriority w:val="99"/>
    <w:unhideWhenUsed/>
    <w:rsid w:val="00AC5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119"/>
  </w:style>
  <w:style w:type="table" w:styleId="TableGrid">
    <w:name w:val="Table Grid"/>
    <w:basedOn w:val="TableNormal"/>
    <w:uiPriority w:val="39"/>
    <w:rsid w:val="003C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3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0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D4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FEB7-BDA7-4A01-9299-30A3D632629F}"/>
      </w:docPartPr>
      <w:docPartBody>
        <w:p w:rsidR="005169C0" w:rsidRDefault="00B53851"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B12DEE9F948BB96BB31C21AFD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C7E4-476D-4CA6-AE23-6C57F684496B}"/>
      </w:docPartPr>
      <w:docPartBody>
        <w:p w:rsidR="005169C0" w:rsidRDefault="00B53851" w:rsidP="00B53851">
          <w:pPr>
            <w:pStyle w:val="3A0B12DEE9F948BB96BB31C21AFD8A00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D556916594B2F9BF8337A32E9C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7A82-04EA-4E15-BA80-FBF760C8356A}"/>
      </w:docPartPr>
      <w:docPartBody>
        <w:p w:rsidR="005169C0" w:rsidRDefault="00B53851" w:rsidP="00B53851">
          <w:pPr>
            <w:pStyle w:val="438D556916594B2F9BF8337A32E9C7D4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5954E018242EFBDAB07111B9C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89B2-1759-4894-B501-AC5932B27228}"/>
      </w:docPartPr>
      <w:docPartBody>
        <w:p w:rsidR="005169C0" w:rsidRDefault="00B53851" w:rsidP="00B53851">
          <w:pPr>
            <w:pStyle w:val="F415954E018242EFBDAB07111B9C284F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9FCFF9F4F4EE392D4D2B8788EB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CB32-7EB7-4864-8C52-B2F1FC24E356}"/>
      </w:docPartPr>
      <w:docPartBody>
        <w:p w:rsidR="005169C0" w:rsidRDefault="00B53851" w:rsidP="00B53851">
          <w:pPr>
            <w:pStyle w:val="4A79FCFF9F4F4EE392D4D2B8788EBDD9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85181DA6A42D789DAF4A84C6F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1045-B276-4F6A-A574-8F8EA3593F2C}"/>
      </w:docPartPr>
      <w:docPartBody>
        <w:p w:rsidR="005169C0" w:rsidRDefault="00B53851" w:rsidP="00B53851">
          <w:pPr>
            <w:pStyle w:val="57185181DA6A42D789DAF4A84C6FF6A5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96D409D55421DB644D35EC7D7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B2FE-527C-4A0D-A0BF-7C7D39D4DBDF}"/>
      </w:docPartPr>
      <w:docPartBody>
        <w:p w:rsidR="005169C0" w:rsidRDefault="00B53851" w:rsidP="00B53851">
          <w:pPr>
            <w:pStyle w:val="5D596D409D55421DB644D35EC7D72F4F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F483A95C14E7EBD5FEA50502C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F051-A951-420F-80B4-6181C4154E8E}"/>
      </w:docPartPr>
      <w:docPartBody>
        <w:p w:rsidR="005169C0" w:rsidRDefault="00B53851" w:rsidP="00B53851">
          <w:pPr>
            <w:pStyle w:val="530F483A95C14E7EBD5FEA50502CA05B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39AB928644447917CC378CD88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71A2-7758-48C4-869D-ECDFE8BAF7C3}"/>
      </w:docPartPr>
      <w:docPartBody>
        <w:p w:rsidR="005169C0" w:rsidRDefault="00B53851" w:rsidP="00B53851">
          <w:pPr>
            <w:pStyle w:val="11939AB928644447917CC378CD88911E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D19779B3940D9B83B9B870494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1B55-ECCB-4469-9BC2-31DD6FA3F049}"/>
      </w:docPartPr>
      <w:docPartBody>
        <w:p w:rsidR="005169C0" w:rsidRDefault="00B53851" w:rsidP="00B53851">
          <w:pPr>
            <w:pStyle w:val="67CD19779B3940D9B83B9B870494A35C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C738B2AA848FC826C0ABAA91C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87C6-7F32-4DE6-8A0C-2FAC6147588F}"/>
      </w:docPartPr>
      <w:docPartBody>
        <w:p w:rsidR="005169C0" w:rsidRDefault="00B53851" w:rsidP="00B53851">
          <w:pPr>
            <w:pStyle w:val="178C738B2AA848FC826C0ABAA91CDDA7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2C702659C4C5DAE112B98B067D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D4BF-66EF-4493-B64D-870AFF7A0011}"/>
      </w:docPartPr>
      <w:docPartBody>
        <w:p w:rsidR="005169C0" w:rsidRDefault="00B53851" w:rsidP="00B53851">
          <w:pPr>
            <w:pStyle w:val="C582C702659C4C5DAE112B98B067D281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6D9F323DD4A60AB111C5EF393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AF62-DD5B-4796-AD46-A34FE3051CAA}"/>
      </w:docPartPr>
      <w:docPartBody>
        <w:p w:rsidR="005169C0" w:rsidRDefault="00B53851" w:rsidP="00B53851">
          <w:pPr>
            <w:pStyle w:val="FC56D9F323DD4A60AB111C5EF3931522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3E7D833EB492B9EEBBC1B553E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81F4-7FA6-4146-9310-195C0196F3A2}"/>
      </w:docPartPr>
      <w:docPartBody>
        <w:p w:rsidR="005169C0" w:rsidRDefault="00B53851" w:rsidP="00B53851">
          <w:pPr>
            <w:pStyle w:val="1C23E7D833EB492B9EEBBC1B553EEF10"/>
          </w:pPr>
          <w:r w:rsidRPr="00F743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51"/>
    <w:rsid w:val="005169C0"/>
    <w:rsid w:val="00B53851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851"/>
    <w:rPr>
      <w:color w:val="808080"/>
    </w:rPr>
  </w:style>
  <w:style w:type="paragraph" w:customStyle="1" w:styleId="3A0B12DEE9F948BB96BB31C21AFD8A00">
    <w:name w:val="3A0B12DEE9F948BB96BB31C21AFD8A00"/>
    <w:rsid w:val="00B53851"/>
  </w:style>
  <w:style w:type="paragraph" w:customStyle="1" w:styleId="438D556916594B2F9BF8337A32E9C7D4">
    <w:name w:val="438D556916594B2F9BF8337A32E9C7D4"/>
    <w:rsid w:val="00B53851"/>
  </w:style>
  <w:style w:type="paragraph" w:customStyle="1" w:styleId="F415954E018242EFBDAB07111B9C284F">
    <w:name w:val="F415954E018242EFBDAB07111B9C284F"/>
    <w:rsid w:val="00B53851"/>
  </w:style>
  <w:style w:type="paragraph" w:customStyle="1" w:styleId="4A79FCFF9F4F4EE392D4D2B8788EBDD9">
    <w:name w:val="4A79FCFF9F4F4EE392D4D2B8788EBDD9"/>
    <w:rsid w:val="00B53851"/>
  </w:style>
  <w:style w:type="paragraph" w:customStyle="1" w:styleId="57185181DA6A42D789DAF4A84C6FF6A5">
    <w:name w:val="57185181DA6A42D789DAF4A84C6FF6A5"/>
    <w:rsid w:val="00B53851"/>
  </w:style>
  <w:style w:type="paragraph" w:customStyle="1" w:styleId="5D596D409D55421DB644D35EC7D72F4F">
    <w:name w:val="5D596D409D55421DB644D35EC7D72F4F"/>
    <w:rsid w:val="00B53851"/>
  </w:style>
  <w:style w:type="paragraph" w:customStyle="1" w:styleId="530F483A95C14E7EBD5FEA50502CA05B">
    <w:name w:val="530F483A95C14E7EBD5FEA50502CA05B"/>
    <w:rsid w:val="00B53851"/>
  </w:style>
  <w:style w:type="paragraph" w:customStyle="1" w:styleId="11939AB928644447917CC378CD88911E">
    <w:name w:val="11939AB928644447917CC378CD88911E"/>
    <w:rsid w:val="00B53851"/>
  </w:style>
  <w:style w:type="paragraph" w:customStyle="1" w:styleId="67CD19779B3940D9B83B9B870494A35C">
    <w:name w:val="67CD19779B3940D9B83B9B870494A35C"/>
    <w:rsid w:val="00B53851"/>
  </w:style>
  <w:style w:type="paragraph" w:customStyle="1" w:styleId="178C738B2AA848FC826C0ABAA91CDDA7">
    <w:name w:val="178C738B2AA848FC826C0ABAA91CDDA7"/>
    <w:rsid w:val="00B53851"/>
  </w:style>
  <w:style w:type="paragraph" w:customStyle="1" w:styleId="C582C702659C4C5DAE112B98B067D281">
    <w:name w:val="C582C702659C4C5DAE112B98B067D281"/>
    <w:rsid w:val="00B53851"/>
  </w:style>
  <w:style w:type="paragraph" w:customStyle="1" w:styleId="FC56D9F323DD4A60AB111C5EF3931522">
    <w:name w:val="FC56D9F323DD4A60AB111C5EF3931522"/>
    <w:rsid w:val="00B53851"/>
  </w:style>
  <w:style w:type="paragraph" w:customStyle="1" w:styleId="1C23E7D833EB492B9EEBBC1B553EEF10">
    <w:name w:val="1C23E7D833EB492B9EEBBC1B553EEF10"/>
    <w:rsid w:val="00B538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Lien, Sandy</cp:lastModifiedBy>
  <cp:revision>2</cp:revision>
  <cp:lastPrinted>2017-08-09T18:42:00Z</cp:lastPrinted>
  <dcterms:created xsi:type="dcterms:W3CDTF">2021-07-20T17:33:00Z</dcterms:created>
  <dcterms:modified xsi:type="dcterms:W3CDTF">2021-07-20T17:33:00Z</dcterms:modified>
</cp:coreProperties>
</file>